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B1" w:rsidRPr="00BD7BB1" w:rsidRDefault="00BD7BB1" w:rsidP="00BD7BB1">
      <w:pPr>
        <w:pStyle w:val="NoSpacing"/>
        <w:rPr>
          <w:rFonts w:ascii="Times New Roman" w:hAnsi="Times New Roman"/>
          <w:b/>
          <w:sz w:val="24"/>
          <w:szCs w:val="28"/>
        </w:rPr>
      </w:pPr>
      <w:r w:rsidRPr="00BD7BB1">
        <w:rPr>
          <w:rFonts w:ascii="Times New Roman" w:hAnsi="Times New Roman"/>
          <w:b/>
          <w:sz w:val="24"/>
          <w:szCs w:val="28"/>
        </w:rPr>
        <w:t xml:space="preserve">Title: </w:t>
      </w:r>
      <w:r w:rsidRPr="00BD7BB1">
        <w:rPr>
          <w:rFonts w:ascii="Times New Roman" w:hAnsi="Times New Roman"/>
          <w:b/>
          <w:sz w:val="24"/>
          <w:szCs w:val="28"/>
        </w:rPr>
        <w:t>The Effects of High Grain Induced Sub-acute Rumen Acidosis on Urine pH in Dairy Cattle</w:t>
      </w:r>
    </w:p>
    <w:p w:rsidR="00BD7BB1" w:rsidRDefault="00BD7BB1" w:rsidP="00BD7BB1">
      <w:pPr>
        <w:pStyle w:val="NoSpacing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Author: </w:t>
      </w:r>
      <w:r w:rsidRPr="00BD7BB1">
        <w:rPr>
          <w:rFonts w:ascii="Times New Roman" w:hAnsi="Times New Roman"/>
          <w:sz w:val="24"/>
          <w:szCs w:val="28"/>
        </w:rPr>
        <w:t xml:space="preserve">Katie </w:t>
      </w:r>
      <w:proofErr w:type="spellStart"/>
      <w:r w:rsidRPr="00BD7BB1">
        <w:rPr>
          <w:rFonts w:ascii="Times New Roman" w:hAnsi="Times New Roman"/>
          <w:sz w:val="24"/>
          <w:szCs w:val="28"/>
        </w:rPr>
        <w:t>Haerr</w:t>
      </w:r>
      <w:proofErr w:type="spellEnd"/>
    </w:p>
    <w:p w:rsidR="00BD7BB1" w:rsidRPr="00BD7BB1" w:rsidRDefault="00BD7BB1" w:rsidP="00BD7BB1">
      <w:pPr>
        <w:pStyle w:val="NoSpacing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Co- authors: Dr. Phil Cardoso, Dr.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James </w:t>
      </w:r>
      <w:proofErr w:type="spellStart"/>
      <w:r>
        <w:rPr>
          <w:rFonts w:ascii="Times New Roman" w:hAnsi="Times New Roman"/>
          <w:sz w:val="24"/>
          <w:szCs w:val="28"/>
        </w:rPr>
        <w:t>Drackley</w:t>
      </w:r>
      <w:proofErr w:type="spellEnd"/>
    </w:p>
    <w:p w:rsidR="00BD7BB1" w:rsidRPr="00BD7BB1" w:rsidRDefault="00BD7BB1" w:rsidP="00BD7BB1">
      <w:pPr>
        <w:pStyle w:val="NoSpacing"/>
        <w:rPr>
          <w:rFonts w:ascii="Times New Roman" w:hAnsi="Times New Roman"/>
          <w:sz w:val="24"/>
          <w:szCs w:val="28"/>
        </w:rPr>
      </w:pPr>
      <w:r w:rsidRPr="00BD7BB1">
        <w:rPr>
          <w:rFonts w:ascii="Times New Roman" w:hAnsi="Times New Roman"/>
          <w:sz w:val="24"/>
          <w:szCs w:val="28"/>
        </w:rPr>
        <w:t>University of Illinois</w:t>
      </w:r>
    </w:p>
    <w:p w:rsidR="00BD7BB1" w:rsidRDefault="00BD7BB1" w:rsidP="00BD7BB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BD7BB1" w:rsidRDefault="00BD7BB1" w:rsidP="00BD7BB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summer preliminary/subsidiary study investigated the normal pH fluctuation found in dairy cows fed a total mixed ration (TMR) formulated according to National Research Council (NRC) requirements (NRC, 2001). For this trial 6 rumen-cannulated lactating Holstein cows were </w:t>
      </w:r>
      <w:proofErr w:type="spellStart"/>
      <w:r>
        <w:rPr>
          <w:rFonts w:ascii="Times New Roman" w:hAnsi="Times New Roman"/>
          <w:sz w:val="24"/>
          <w:szCs w:val="24"/>
        </w:rPr>
        <w:t>used.Cows</w:t>
      </w:r>
      <w:proofErr w:type="spellEnd"/>
      <w:r>
        <w:rPr>
          <w:rFonts w:ascii="Times New Roman" w:hAnsi="Times New Roman"/>
          <w:sz w:val="24"/>
          <w:szCs w:val="24"/>
        </w:rPr>
        <w:t xml:space="preserve"> were fed a TMR including 18% crude protein and 26% starch which the guidelines for a normal diet according to the NRC. Cows were fed daily and had access to feed during all hours of the trial. </w:t>
      </w:r>
      <w:proofErr w:type="spellStart"/>
      <w:r>
        <w:rPr>
          <w:rFonts w:ascii="Times New Roman" w:hAnsi="Times New Roman"/>
          <w:sz w:val="24"/>
          <w:szCs w:val="24"/>
        </w:rPr>
        <w:t>Ruminal</w:t>
      </w:r>
      <w:proofErr w:type="spellEnd"/>
      <w:r>
        <w:rPr>
          <w:rFonts w:ascii="Times New Roman" w:hAnsi="Times New Roman"/>
          <w:sz w:val="24"/>
          <w:szCs w:val="24"/>
        </w:rPr>
        <w:t xml:space="preserve"> pH was monitored one hour before feeding and was measured in one-hour intervals post-feeding. A total of 18 samples were taken in a 24-h interval. During the three 2-hour milking periods, samples were not taken. Rumen fluid samples were taken from the cranial, medial, and caudal portions of the ventral area of the rumen and mixed to obtain a consensus sample of rumen fluid. The sampling protocol was repeated on each cow 3 times at weekly internals. Overall the highest pH (6.6 ± 0.4) was found at 2h before feeding and the lowest pH (5.9 ± 0.4) found at 3h after feeding. Results showed that the </w:t>
      </w:r>
      <w:proofErr w:type="spellStart"/>
      <w:r>
        <w:rPr>
          <w:rFonts w:ascii="Times New Roman" w:hAnsi="Times New Roman"/>
          <w:sz w:val="24"/>
          <w:szCs w:val="24"/>
        </w:rPr>
        <w:t>ruminal</w:t>
      </w:r>
      <w:proofErr w:type="spellEnd"/>
      <w:r>
        <w:rPr>
          <w:rFonts w:ascii="Times New Roman" w:hAnsi="Times New Roman"/>
          <w:sz w:val="24"/>
          <w:szCs w:val="24"/>
        </w:rPr>
        <w:t xml:space="preserve"> pH of cows varies greatly among individuals. All cows showed a drop in pH by the third hour post-feeding. This remained fairly steady for cows with some spikes above and below normal until hour 15 post-feeding. Results from this study will be used in future research to help determine a relationship between subacute rumen acidosis and urine </w:t>
      </w:r>
      <w:proofErr w:type="spellStart"/>
      <w:r>
        <w:rPr>
          <w:rFonts w:ascii="Times New Roman" w:hAnsi="Times New Roman"/>
          <w:sz w:val="24"/>
          <w:szCs w:val="24"/>
        </w:rPr>
        <w:t>pH.</w:t>
      </w:r>
      <w:proofErr w:type="spellEnd"/>
    </w:p>
    <w:p w:rsidR="00C52506" w:rsidRDefault="00C52506"/>
    <w:sectPr w:rsidR="00C5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B1"/>
    <w:rsid w:val="00003C39"/>
    <w:rsid w:val="00006E36"/>
    <w:rsid w:val="00023A5C"/>
    <w:rsid w:val="00036F32"/>
    <w:rsid w:val="00041636"/>
    <w:rsid w:val="000507A2"/>
    <w:rsid w:val="000569B8"/>
    <w:rsid w:val="00063415"/>
    <w:rsid w:val="0006390B"/>
    <w:rsid w:val="00064235"/>
    <w:rsid w:val="0008632D"/>
    <w:rsid w:val="00092AB2"/>
    <w:rsid w:val="000B1B55"/>
    <w:rsid w:val="000D63EC"/>
    <w:rsid w:val="000F0C34"/>
    <w:rsid w:val="000F2D26"/>
    <w:rsid w:val="00105F18"/>
    <w:rsid w:val="00116825"/>
    <w:rsid w:val="001239AE"/>
    <w:rsid w:val="001304D2"/>
    <w:rsid w:val="001457AC"/>
    <w:rsid w:val="0014646C"/>
    <w:rsid w:val="00152061"/>
    <w:rsid w:val="00164082"/>
    <w:rsid w:val="001A3BC6"/>
    <w:rsid w:val="001A6A5B"/>
    <w:rsid w:val="001B3A91"/>
    <w:rsid w:val="001B3B5D"/>
    <w:rsid w:val="001E2F63"/>
    <w:rsid w:val="002013A0"/>
    <w:rsid w:val="00220C34"/>
    <w:rsid w:val="0022120D"/>
    <w:rsid w:val="00223659"/>
    <w:rsid w:val="00243E21"/>
    <w:rsid w:val="002465A4"/>
    <w:rsid w:val="00250C89"/>
    <w:rsid w:val="002651C0"/>
    <w:rsid w:val="0028564A"/>
    <w:rsid w:val="00295A54"/>
    <w:rsid w:val="002B60B6"/>
    <w:rsid w:val="002C0AF9"/>
    <w:rsid w:val="002C7F72"/>
    <w:rsid w:val="002E2472"/>
    <w:rsid w:val="00304830"/>
    <w:rsid w:val="00340C12"/>
    <w:rsid w:val="0036556C"/>
    <w:rsid w:val="00372755"/>
    <w:rsid w:val="00384352"/>
    <w:rsid w:val="00385589"/>
    <w:rsid w:val="00387802"/>
    <w:rsid w:val="0039086C"/>
    <w:rsid w:val="00397D59"/>
    <w:rsid w:val="003A16F3"/>
    <w:rsid w:val="003D1D01"/>
    <w:rsid w:val="00410C07"/>
    <w:rsid w:val="0042265F"/>
    <w:rsid w:val="00424D00"/>
    <w:rsid w:val="00474C81"/>
    <w:rsid w:val="00475B7A"/>
    <w:rsid w:val="00491D6A"/>
    <w:rsid w:val="004A02CF"/>
    <w:rsid w:val="004A3D9B"/>
    <w:rsid w:val="004B6431"/>
    <w:rsid w:val="004C3E6D"/>
    <w:rsid w:val="004D58E8"/>
    <w:rsid w:val="00500114"/>
    <w:rsid w:val="00527AA2"/>
    <w:rsid w:val="00535096"/>
    <w:rsid w:val="00543572"/>
    <w:rsid w:val="0054448D"/>
    <w:rsid w:val="00550CF4"/>
    <w:rsid w:val="00576C85"/>
    <w:rsid w:val="00586CB2"/>
    <w:rsid w:val="005936F4"/>
    <w:rsid w:val="005A03A1"/>
    <w:rsid w:val="005A26FA"/>
    <w:rsid w:val="005C2432"/>
    <w:rsid w:val="005E3503"/>
    <w:rsid w:val="0062577C"/>
    <w:rsid w:val="0063140E"/>
    <w:rsid w:val="00650197"/>
    <w:rsid w:val="0067062D"/>
    <w:rsid w:val="00672277"/>
    <w:rsid w:val="00675716"/>
    <w:rsid w:val="00694619"/>
    <w:rsid w:val="006953A1"/>
    <w:rsid w:val="006A65A3"/>
    <w:rsid w:val="006B1060"/>
    <w:rsid w:val="006B79E4"/>
    <w:rsid w:val="006C1A70"/>
    <w:rsid w:val="006D2B9E"/>
    <w:rsid w:val="006D2D31"/>
    <w:rsid w:val="00702243"/>
    <w:rsid w:val="00705EA5"/>
    <w:rsid w:val="00713C78"/>
    <w:rsid w:val="00730996"/>
    <w:rsid w:val="00760D96"/>
    <w:rsid w:val="00777D72"/>
    <w:rsid w:val="007824BB"/>
    <w:rsid w:val="007879AD"/>
    <w:rsid w:val="007B14BF"/>
    <w:rsid w:val="007C03F2"/>
    <w:rsid w:val="007E1ECB"/>
    <w:rsid w:val="007F2B62"/>
    <w:rsid w:val="007F3B77"/>
    <w:rsid w:val="00821339"/>
    <w:rsid w:val="00860F66"/>
    <w:rsid w:val="00891192"/>
    <w:rsid w:val="008A15ED"/>
    <w:rsid w:val="008B0E5F"/>
    <w:rsid w:val="008C60F3"/>
    <w:rsid w:val="008D7A69"/>
    <w:rsid w:val="008E0A6D"/>
    <w:rsid w:val="008E665E"/>
    <w:rsid w:val="009200D3"/>
    <w:rsid w:val="0092075A"/>
    <w:rsid w:val="00964272"/>
    <w:rsid w:val="009668A8"/>
    <w:rsid w:val="009723C3"/>
    <w:rsid w:val="009A0722"/>
    <w:rsid w:val="009A41D7"/>
    <w:rsid w:val="009A658F"/>
    <w:rsid w:val="009B10B9"/>
    <w:rsid w:val="009B1CDB"/>
    <w:rsid w:val="009B6B01"/>
    <w:rsid w:val="009C0A08"/>
    <w:rsid w:val="009C103C"/>
    <w:rsid w:val="009E73CA"/>
    <w:rsid w:val="00A261D0"/>
    <w:rsid w:val="00A34E46"/>
    <w:rsid w:val="00A3662D"/>
    <w:rsid w:val="00A46888"/>
    <w:rsid w:val="00A8090C"/>
    <w:rsid w:val="00A84875"/>
    <w:rsid w:val="00A8690E"/>
    <w:rsid w:val="00A9590B"/>
    <w:rsid w:val="00AA27A7"/>
    <w:rsid w:val="00AB45C8"/>
    <w:rsid w:val="00AB5669"/>
    <w:rsid w:val="00AC7398"/>
    <w:rsid w:val="00AD00DC"/>
    <w:rsid w:val="00AD5B21"/>
    <w:rsid w:val="00AE0AFB"/>
    <w:rsid w:val="00AF47BA"/>
    <w:rsid w:val="00B00909"/>
    <w:rsid w:val="00B44011"/>
    <w:rsid w:val="00B553EF"/>
    <w:rsid w:val="00B67934"/>
    <w:rsid w:val="00B77BF0"/>
    <w:rsid w:val="00B82BFA"/>
    <w:rsid w:val="00BC2BBA"/>
    <w:rsid w:val="00BD0134"/>
    <w:rsid w:val="00BD7BB1"/>
    <w:rsid w:val="00BE5726"/>
    <w:rsid w:val="00BF3BC4"/>
    <w:rsid w:val="00C04FDB"/>
    <w:rsid w:val="00C07330"/>
    <w:rsid w:val="00C07735"/>
    <w:rsid w:val="00C10CB1"/>
    <w:rsid w:val="00C23EFB"/>
    <w:rsid w:val="00C47759"/>
    <w:rsid w:val="00C52506"/>
    <w:rsid w:val="00C6652B"/>
    <w:rsid w:val="00C770F8"/>
    <w:rsid w:val="00C95510"/>
    <w:rsid w:val="00D159E4"/>
    <w:rsid w:val="00D30ED4"/>
    <w:rsid w:val="00D44A78"/>
    <w:rsid w:val="00D619B0"/>
    <w:rsid w:val="00D71DB3"/>
    <w:rsid w:val="00D739D7"/>
    <w:rsid w:val="00DA0647"/>
    <w:rsid w:val="00DA1EA8"/>
    <w:rsid w:val="00DD2071"/>
    <w:rsid w:val="00DD7C46"/>
    <w:rsid w:val="00E063F1"/>
    <w:rsid w:val="00E275EA"/>
    <w:rsid w:val="00E54123"/>
    <w:rsid w:val="00E54A54"/>
    <w:rsid w:val="00E55A2D"/>
    <w:rsid w:val="00E70826"/>
    <w:rsid w:val="00EB44C5"/>
    <w:rsid w:val="00EB5FA6"/>
    <w:rsid w:val="00EC13B5"/>
    <w:rsid w:val="00EC1449"/>
    <w:rsid w:val="00ED08CA"/>
    <w:rsid w:val="00ED21AC"/>
    <w:rsid w:val="00EE0603"/>
    <w:rsid w:val="00EF0964"/>
    <w:rsid w:val="00EF13C5"/>
    <w:rsid w:val="00F03D8C"/>
    <w:rsid w:val="00F1387A"/>
    <w:rsid w:val="00F14D0B"/>
    <w:rsid w:val="00F238CA"/>
    <w:rsid w:val="00F27179"/>
    <w:rsid w:val="00F63A15"/>
    <w:rsid w:val="00F873B2"/>
    <w:rsid w:val="00F941D4"/>
    <w:rsid w:val="00FC145D"/>
    <w:rsid w:val="00FD104F"/>
    <w:rsid w:val="00FE529F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BD7BB1"/>
  </w:style>
  <w:style w:type="paragraph" w:styleId="NoSpacing">
    <w:name w:val="No Spacing"/>
    <w:link w:val="NoSpacingChar"/>
    <w:uiPriority w:val="99"/>
    <w:qFormat/>
    <w:rsid w:val="00BD7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BD7BB1"/>
  </w:style>
  <w:style w:type="paragraph" w:styleId="NoSpacing">
    <w:name w:val="No Spacing"/>
    <w:link w:val="NoSpacingChar"/>
    <w:uiPriority w:val="99"/>
    <w:qFormat/>
    <w:rsid w:val="00BD7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haerr1</dc:creator>
  <cp:lastModifiedBy>haerr1</cp:lastModifiedBy>
  <cp:revision>1</cp:revision>
  <dcterms:created xsi:type="dcterms:W3CDTF">2013-02-18T17:18:00Z</dcterms:created>
  <dcterms:modified xsi:type="dcterms:W3CDTF">2013-02-18T17:25:00Z</dcterms:modified>
</cp:coreProperties>
</file>